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84" w:rsidRDefault="0071500F" w:rsidP="005C3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</w:t>
      </w:r>
      <w:r w:rsidR="00383C29">
        <w:rPr>
          <w:rFonts w:ascii="Times New Roman" w:hAnsi="Times New Roman" w:cs="Times New Roman"/>
          <w:b/>
          <w:sz w:val="28"/>
          <w:szCs w:val="28"/>
        </w:rPr>
        <w:t>ь</w:t>
      </w:r>
      <w:r w:rsidR="005C3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07E">
        <w:rPr>
          <w:rFonts w:ascii="Times New Roman" w:hAnsi="Times New Roman" w:cs="Times New Roman"/>
          <w:b/>
          <w:sz w:val="28"/>
          <w:szCs w:val="28"/>
        </w:rPr>
        <w:t>20</w:t>
      </w:r>
      <w:r w:rsidR="005C3972">
        <w:rPr>
          <w:rFonts w:ascii="Times New Roman" w:hAnsi="Times New Roman" w:cs="Times New Roman"/>
          <w:b/>
          <w:sz w:val="28"/>
          <w:szCs w:val="28"/>
        </w:rPr>
        <w:t>2</w:t>
      </w:r>
      <w:r w:rsidR="00F35BCE">
        <w:rPr>
          <w:rFonts w:ascii="Times New Roman" w:hAnsi="Times New Roman" w:cs="Times New Roman"/>
          <w:b/>
          <w:sz w:val="28"/>
          <w:szCs w:val="28"/>
        </w:rPr>
        <w:t>3</w:t>
      </w:r>
      <w:r w:rsidR="001E3A7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2037" w:rsidRDefault="0071500F" w:rsidP="0071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121C8">
        <w:rPr>
          <w:rFonts w:ascii="Times New Roman" w:hAnsi="Times New Roman" w:cs="Times New Roman"/>
          <w:sz w:val="28"/>
          <w:szCs w:val="28"/>
        </w:rPr>
        <w:t xml:space="preserve">результатов проведения </w:t>
      </w:r>
      <w:r>
        <w:rPr>
          <w:rFonts w:ascii="Times New Roman" w:hAnsi="Times New Roman" w:cs="Times New Roman"/>
          <w:sz w:val="28"/>
          <w:szCs w:val="28"/>
        </w:rPr>
        <w:t>независимой оценки качества</w:t>
      </w:r>
      <w:r w:rsidR="006B5BC3">
        <w:rPr>
          <w:rFonts w:ascii="Times New Roman" w:hAnsi="Times New Roman" w:cs="Times New Roman"/>
          <w:sz w:val="28"/>
          <w:szCs w:val="28"/>
        </w:rPr>
        <w:t xml:space="preserve"> </w:t>
      </w:r>
      <w:r w:rsidR="001E3A7E">
        <w:rPr>
          <w:rFonts w:ascii="Times New Roman" w:hAnsi="Times New Roman" w:cs="Times New Roman"/>
          <w:sz w:val="28"/>
          <w:szCs w:val="28"/>
        </w:rPr>
        <w:t>знаний,</w:t>
      </w:r>
      <w:r w:rsidR="003121C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(ВПР)</w:t>
      </w:r>
      <w:r w:rsidR="005B2037">
        <w:rPr>
          <w:rFonts w:ascii="Times New Roman" w:hAnsi="Times New Roman" w:cs="Times New Roman"/>
          <w:sz w:val="28"/>
          <w:szCs w:val="28"/>
        </w:rPr>
        <w:t xml:space="preserve"> МБОУ СОШ № 16 города Невинномысска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B2037">
        <w:rPr>
          <w:rFonts w:ascii="Times New Roman" w:hAnsi="Times New Roman" w:cs="Times New Roman"/>
          <w:sz w:val="28"/>
          <w:szCs w:val="28"/>
        </w:rPr>
        <w:t>20</w:t>
      </w:r>
      <w:r w:rsidR="00EC7BB1">
        <w:rPr>
          <w:rFonts w:ascii="Times New Roman" w:hAnsi="Times New Roman" w:cs="Times New Roman"/>
          <w:sz w:val="28"/>
          <w:szCs w:val="28"/>
        </w:rPr>
        <w:t>2</w:t>
      </w:r>
      <w:r w:rsidR="00CB3B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C3972">
        <w:rPr>
          <w:rFonts w:ascii="Times New Roman" w:hAnsi="Times New Roman" w:cs="Times New Roman"/>
          <w:sz w:val="28"/>
          <w:szCs w:val="28"/>
        </w:rPr>
        <w:t>2</w:t>
      </w:r>
      <w:r w:rsidR="00CB3B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5B20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7BB1" w:rsidRPr="00EC7BB1" w:rsidRDefault="00EC7BB1" w:rsidP="00EC7BB1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EC7BB1">
        <w:rPr>
          <w:rFonts w:ascii="Times New Roman" w:hAnsi="Times New Roman" w:cs="Times New Roman"/>
          <w:spacing w:val="-4"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EC7BB1">
        <w:rPr>
          <w:rFonts w:ascii="Times New Roman" w:hAnsi="Times New Roman" w:cs="Times New Roman"/>
          <w:spacing w:val="-4"/>
          <w:sz w:val="28"/>
          <w:szCs w:val="28"/>
        </w:rPr>
        <w:t>Рособрнадзор</w:t>
      </w:r>
      <w:proofErr w:type="spellEnd"/>
      <w:r w:rsidRPr="00EC7BB1">
        <w:rPr>
          <w:rFonts w:ascii="Times New Roman" w:hAnsi="Times New Roman" w:cs="Times New Roman"/>
          <w:spacing w:val="-4"/>
          <w:sz w:val="28"/>
          <w:szCs w:val="28"/>
        </w:rPr>
        <w:t xml:space="preserve">) от </w:t>
      </w:r>
      <w:r w:rsidR="00CB3BEA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Pr="00EC7BB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B3BEA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Pr="00EC7BB1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CB3BE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EC7BB1">
        <w:rPr>
          <w:rFonts w:ascii="Times New Roman" w:hAnsi="Times New Roman" w:cs="Times New Roman"/>
          <w:spacing w:val="-4"/>
          <w:sz w:val="28"/>
          <w:szCs w:val="28"/>
        </w:rPr>
        <w:t xml:space="preserve"> г. № </w:t>
      </w:r>
      <w:proofErr w:type="gramStart"/>
      <w:r w:rsidRPr="00EC7BB1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CB3BEA">
        <w:rPr>
          <w:rFonts w:ascii="Times New Roman" w:hAnsi="Times New Roman" w:cs="Times New Roman"/>
          <w:spacing w:val="-4"/>
          <w:sz w:val="28"/>
          <w:szCs w:val="28"/>
        </w:rPr>
        <w:t>282</w:t>
      </w:r>
      <w:r w:rsidRPr="00EC7BB1">
        <w:rPr>
          <w:rFonts w:ascii="Times New Roman" w:hAnsi="Times New Roman" w:cs="Times New Roman"/>
          <w:spacing w:val="-4"/>
          <w:sz w:val="28"/>
          <w:szCs w:val="28"/>
        </w:rPr>
        <w:t xml:space="preserve">  «</w:t>
      </w:r>
      <w:proofErr w:type="gramEnd"/>
      <w:r w:rsidRPr="00EC7BB1">
        <w:rPr>
          <w:rFonts w:ascii="Times New Roman" w:hAnsi="Times New Roman" w:cs="Times New Roman"/>
          <w:spacing w:val="-4"/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</w:t>
      </w:r>
      <w:r w:rsidR="00CB3BEA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EC7BB1">
        <w:rPr>
          <w:rFonts w:ascii="Times New Roman" w:hAnsi="Times New Roman" w:cs="Times New Roman"/>
          <w:spacing w:val="-4"/>
          <w:sz w:val="28"/>
          <w:szCs w:val="28"/>
        </w:rPr>
        <w:t xml:space="preserve"> году»,  приказом управления образования города Невинномысска </w:t>
      </w:r>
      <w:r w:rsidRPr="00EC7BB1">
        <w:rPr>
          <w:rFonts w:ascii="Times New Roman" w:hAnsi="Times New Roman" w:cs="Times New Roman"/>
          <w:sz w:val="28"/>
        </w:rPr>
        <w:t xml:space="preserve">было </w:t>
      </w:r>
      <w:r w:rsidR="0083155C">
        <w:rPr>
          <w:rFonts w:ascii="Times New Roman" w:hAnsi="Times New Roman" w:cs="Times New Roman"/>
          <w:sz w:val="28"/>
        </w:rPr>
        <w:t>запланировано</w:t>
      </w:r>
      <w:r w:rsidRPr="00EC7BB1">
        <w:rPr>
          <w:rFonts w:ascii="Times New Roman" w:hAnsi="Times New Roman" w:cs="Times New Roman"/>
          <w:sz w:val="28"/>
        </w:rPr>
        <w:t xml:space="preserve"> мониторинговое исследование в форме Всероссийских проверочных работ в </w:t>
      </w:r>
      <w:r w:rsidR="0083155C">
        <w:rPr>
          <w:rFonts w:ascii="Times New Roman" w:hAnsi="Times New Roman" w:cs="Times New Roman"/>
          <w:sz w:val="28"/>
        </w:rPr>
        <w:t>4</w:t>
      </w:r>
      <w:r w:rsidRPr="00EC7BB1">
        <w:rPr>
          <w:rFonts w:ascii="Times New Roman" w:hAnsi="Times New Roman" w:cs="Times New Roman"/>
          <w:sz w:val="28"/>
        </w:rPr>
        <w:t>-8,10-11 классах.</w:t>
      </w:r>
    </w:p>
    <w:p w:rsidR="00F02079" w:rsidRDefault="00EC7BB1" w:rsidP="009A0A3F">
      <w:pPr>
        <w:pStyle w:val="a4"/>
        <w:jc w:val="both"/>
        <w:rPr>
          <w:rFonts w:ascii="Times New Roman" w:hAnsi="Times New Roman" w:cs="Times New Roman"/>
          <w:sz w:val="28"/>
        </w:rPr>
      </w:pPr>
      <w:r w:rsidRPr="00EC7BB1">
        <w:rPr>
          <w:rFonts w:ascii="Times New Roman" w:hAnsi="Times New Roman" w:cs="Times New Roman"/>
          <w:sz w:val="28"/>
        </w:rPr>
        <w:t xml:space="preserve"> </w:t>
      </w:r>
      <w:r w:rsidRPr="00EC7BB1">
        <w:rPr>
          <w:rFonts w:ascii="Times New Roman" w:hAnsi="Times New Roman" w:cs="Times New Roman"/>
          <w:sz w:val="28"/>
        </w:rPr>
        <w:tab/>
      </w:r>
      <w:r w:rsidRPr="00EC7BB1">
        <w:rPr>
          <w:rFonts w:ascii="Times New Roman" w:hAnsi="Times New Roman" w:cs="Times New Roman"/>
          <w:sz w:val="28"/>
          <w:szCs w:val="28"/>
        </w:rPr>
        <w:t xml:space="preserve">В соответствии с планом внутришкольного контроля, на основании приказа МБОУ СОШ № 16 города Невинномысска от </w:t>
      </w:r>
      <w:r w:rsidR="00F35BCE">
        <w:rPr>
          <w:rFonts w:ascii="Times New Roman" w:hAnsi="Times New Roman" w:cs="Times New Roman"/>
          <w:sz w:val="28"/>
          <w:szCs w:val="28"/>
        </w:rPr>
        <w:t>24</w:t>
      </w:r>
      <w:r w:rsidRPr="00EC7BB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7BB1">
        <w:rPr>
          <w:rFonts w:ascii="Times New Roman" w:hAnsi="Times New Roman" w:cs="Times New Roman"/>
          <w:sz w:val="28"/>
          <w:szCs w:val="28"/>
        </w:rPr>
        <w:t>.202</w:t>
      </w:r>
      <w:r w:rsidR="00F35BCE">
        <w:rPr>
          <w:rFonts w:ascii="Times New Roman" w:hAnsi="Times New Roman" w:cs="Times New Roman"/>
          <w:sz w:val="28"/>
          <w:szCs w:val="28"/>
        </w:rPr>
        <w:t>3</w:t>
      </w:r>
      <w:r w:rsidRPr="00EC7BB1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5BCE">
        <w:rPr>
          <w:rFonts w:ascii="Times New Roman" w:hAnsi="Times New Roman" w:cs="Times New Roman"/>
          <w:sz w:val="28"/>
          <w:szCs w:val="28"/>
        </w:rPr>
        <w:t>85.</w:t>
      </w:r>
      <w:r w:rsidR="0083155C">
        <w:rPr>
          <w:rFonts w:ascii="Times New Roman" w:hAnsi="Times New Roman" w:cs="Times New Roman"/>
          <w:sz w:val="28"/>
          <w:szCs w:val="28"/>
        </w:rPr>
        <w:t>1</w:t>
      </w:r>
      <w:r w:rsidRPr="00EC7BB1">
        <w:rPr>
          <w:rFonts w:ascii="Times New Roman" w:hAnsi="Times New Roman" w:cs="Times New Roman"/>
          <w:sz w:val="28"/>
          <w:szCs w:val="28"/>
        </w:rPr>
        <w:t xml:space="preserve"> –о/д в ОУ заместителем директора по УВР Яковенко С.Н. проведен</w:t>
      </w:r>
      <w:r w:rsidRPr="00EC7BB1">
        <w:rPr>
          <w:rFonts w:ascii="Times New Roman" w:hAnsi="Times New Roman" w:cs="Times New Roman"/>
          <w:sz w:val="28"/>
        </w:rPr>
        <w:t xml:space="preserve"> анали</w:t>
      </w:r>
      <w:r>
        <w:rPr>
          <w:rFonts w:ascii="Times New Roman" w:hAnsi="Times New Roman" w:cs="Times New Roman"/>
          <w:sz w:val="28"/>
        </w:rPr>
        <w:t>з результативности проведения ВПР</w:t>
      </w:r>
      <w:r w:rsidR="009A0A3F">
        <w:rPr>
          <w:rFonts w:ascii="Times New Roman" w:hAnsi="Times New Roman" w:cs="Times New Roman"/>
          <w:sz w:val="28"/>
        </w:rPr>
        <w:t>.</w:t>
      </w:r>
    </w:p>
    <w:p w:rsidR="005640E0" w:rsidRDefault="005640E0" w:rsidP="009A0A3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3155C" w:rsidRDefault="005640E0" w:rsidP="005640E0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проведения ВПР в МБОУ СОШ № 16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B3BEA" w:rsidTr="00CB3BEA">
        <w:trPr>
          <w:jc w:val="center"/>
        </w:trPr>
        <w:tc>
          <w:tcPr>
            <w:tcW w:w="3115" w:type="dxa"/>
          </w:tcPr>
          <w:p w:rsidR="00CB3BEA" w:rsidRPr="00CB3BEA" w:rsidRDefault="00CB3BEA" w:rsidP="00CB3B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B3BE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CB3BEA" w:rsidRPr="00D97543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4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CB3BEA" w:rsidRPr="00D97543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4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04.04.23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BA1B12" w:rsidRDefault="00CB3BEA" w:rsidP="00F96298">
            <w:pPr>
              <w:jc w:val="center"/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21.03.23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7A4FBF" w:rsidRDefault="00CB3BEA" w:rsidP="00F96298">
            <w:pPr>
              <w:jc w:val="center"/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11.04.23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10.04.23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BA1B12" w:rsidRDefault="00CB3BEA" w:rsidP="00F96298">
            <w:pPr>
              <w:jc w:val="center"/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03.04.23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7A4FBF" w:rsidRDefault="00CB3BEA" w:rsidP="00F96298">
            <w:pPr>
              <w:jc w:val="center"/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06.04.23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14.04.23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03.04.23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07.04.23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11.04.23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13.04.23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13.04.23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11.04.23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Естественно-научные </w:t>
            </w:r>
            <w:r w:rsidRPr="007A4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</w:t>
            </w:r>
          </w:p>
        </w:tc>
        <w:tc>
          <w:tcPr>
            <w:tcW w:w="3115" w:type="dxa"/>
          </w:tcPr>
          <w:p w:rsidR="00CB3BEA" w:rsidRPr="007A4FBF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tabs>
                <w:tab w:val="left" w:pos="990"/>
                <w:tab w:val="center" w:pos="1449"/>
              </w:tabs>
              <w:rPr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ab/>
              <w:t>7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18.04.23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tabs>
                <w:tab w:val="left" w:pos="990"/>
                <w:tab w:val="center" w:pos="1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ab/>
              <w:t>7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07.04.23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20.04.23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18.04.23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jc w:val="center"/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05.04.23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115" w:type="dxa"/>
          </w:tcPr>
          <w:p w:rsidR="00CB3BEA" w:rsidRPr="00422C0E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12.04.23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14.03.23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03.03.23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01.03.23</w:t>
            </w:r>
          </w:p>
        </w:tc>
      </w:tr>
      <w:tr w:rsidR="00CB3BEA" w:rsidRPr="00BA1B12" w:rsidTr="00CB3BEA">
        <w:trPr>
          <w:jc w:val="center"/>
        </w:trPr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15.03.23</w:t>
            </w:r>
          </w:p>
        </w:tc>
      </w:tr>
      <w:tr w:rsidR="00CB3BEA" w:rsidTr="00CB3BEA">
        <w:trPr>
          <w:jc w:val="center"/>
        </w:trPr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B12">
              <w:rPr>
                <w:rFonts w:ascii="Times New Roman" w:hAnsi="Times New Roman" w:cs="Times New Roman"/>
                <w:sz w:val="28"/>
                <w:szCs w:val="28"/>
              </w:rPr>
              <w:t>06.03.23</w:t>
            </w:r>
          </w:p>
        </w:tc>
      </w:tr>
      <w:tr w:rsidR="00CB3BEA" w:rsidTr="00CB3BEA">
        <w:trPr>
          <w:jc w:val="center"/>
        </w:trPr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CB3BEA" w:rsidRPr="00BA1B12" w:rsidRDefault="00CB3BEA" w:rsidP="00F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</w:tc>
      </w:tr>
    </w:tbl>
    <w:p w:rsidR="005640E0" w:rsidRDefault="005640E0" w:rsidP="00CB3BEA">
      <w:pPr>
        <w:pStyle w:val="a4"/>
        <w:ind w:left="720"/>
        <w:jc w:val="center"/>
        <w:rPr>
          <w:rFonts w:ascii="Times New Roman" w:hAnsi="Times New Roman" w:cs="Times New Roman"/>
          <w:sz w:val="28"/>
        </w:rPr>
      </w:pPr>
    </w:p>
    <w:p w:rsidR="00AA4125" w:rsidRPr="00AA4125" w:rsidRDefault="00AA4125" w:rsidP="008315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125">
        <w:rPr>
          <w:rFonts w:ascii="Times New Roman" w:hAnsi="Times New Roman" w:cs="Times New Roman"/>
          <w:sz w:val="28"/>
          <w:szCs w:val="28"/>
        </w:rPr>
        <w:t>Основное назначение ВПР – осуществить оце</w:t>
      </w:r>
      <w:r w:rsidR="00231C4C">
        <w:rPr>
          <w:rFonts w:ascii="Times New Roman" w:hAnsi="Times New Roman" w:cs="Times New Roman"/>
          <w:sz w:val="28"/>
          <w:szCs w:val="28"/>
        </w:rPr>
        <w:t xml:space="preserve">нку учебных достижений за курс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A41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31C4C">
        <w:rPr>
          <w:rFonts w:ascii="Times New Roman" w:hAnsi="Times New Roman" w:cs="Times New Roman"/>
          <w:sz w:val="28"/>
          <w:szCs w:val="28"/>
        </w:rPr>
        <w:t>а</w:t>
      </w:r>
      <w:r w:rsidRPr="00AA4125">
        <w:rPr>
          <w:rFonts w:ascii="Times New Roman" w:hAnsi="Times New Roman" w:cs="Times New Roman"/>
          <w:sz w:val="28"/>
          <w:szCs w:val="28"/>
        </w:rPr>
        <w:t xml:space="preserve"> по проверяемым предметам; выявить группы учащи</w:t>
      </w:r>
      <w:r>
        <w:rPr>
          <w:rFonts w:ascii="Times New Roman" w:hAnsi="Times New Roman" w:cs="Times New Roman"/>
          <w:sz w:val="28"/>
          <w:szCs w:val="28"/>
        </w:rPr>
        <w:t>хся, требующих особого внимания</w:t>
      </w:r>
      <w:r w:rsidRPr="00AA4125">
        <w:rPr>
          <w:rFonts w:ascii="Times New Roman" w:hAnsi="Times New Roman" w:cs="Times New Roman"/>
          <w:sz w:val="28"/>
          <w:szCs w:val="28"/>
        </w:rPr>
        <w:t>; определить направления совершенствования образовательного процесса в рамках требований нового образовательного стандарта.</w:t>
      </w:r>
    </w:p>
    <w:p w:rsidR="009A0A3F" w:rsidRDefault="00AA4125" w:rsidP="00AA41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125">
        <w:rPr>
          <w:rFonts w:ascii="Times New Roman" w:hAnsi="Times New Roman" w:cs="Times New Roman"/>
          <w:sz w:val="28"/>
          <w:szCs w:val="28"/>
        </w:rPr>
        <w:t>Цель анализа- получение данных, позволяющих представить уровень образовательных достижений по ряду предметов, выявить недостатки, построить траекторию их исправления и подготовить рекомендации для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BB1" w:rsidRDefault="00AA4125" w:rsidP="005640E0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0A3F">
        <w:rPr>
          <w:rFonts w:ascii="Times New Roman" w:hAnsi="Times New Roman" w:cs="Times New Roman"/>
          <w:sz w:val="28"/>
          <w:szCs w:val="28"/>
        </w:rPr>
        <w:t>Результаты участия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073"/>
        <w:gridCol w:w="2090"/>
        <w:gridCol w:w="2080"/>
        <w:gridCol w:w="1830"/>
        <w:gridCol w:w="2326"/>
        <w:gridCol w:w="2073"/>
      </w:tblGrid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(вся параллель вместе)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 всего чел.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 работу (чел.)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35BCE" w:rsidRPr="00F35BCE" w:rsidTr="004D3E5B">
        <w:tc>
          <w:tcPr>
            <w:tcW w:w="2088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0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326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F35BCE" w:rsidRPr="00F35BCE" w:rsidRDefault="00F35BCE" w:rsidP="00F3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A0A3F" w:rsidRDefault="009A0A3F" w:rsidP="001A2E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3BEA" w:rsidRPr="00CB3BEA" w:rsidRDefault="009A0A3F" w:rsidP="00CB3BE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B3BEA"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</w:t>
      </w:r>
    </w:p>
    <w:p w:rsidR="00CB3BEA" w:rsidRDefault="00CB3BEA" w:rsidP="00CB3B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073"/>
        <w:gridCol w:w="2090"/>
        <w:gridCol w:w="1083"/>
        <w:gridCol w:w="1100"/>
        <w:gridCol w:w="1083"/>
        <w:gridCol w:w="920"/>
        <w:gridCol w:w="1110"/>
        <w:gridCol w:w="1216"/>
      </w:tblGrid>
      <w:tr w:rsidR="004D3E5B" w:rsidRPr="004D3E5B" w:rsidTr="00CB3BEA">
        <w:trPr>
          <w:trHeight w:val="560"/>
        </w:trPr>
        <w:tc>
          <w:tcPr>
            <w:tcW w:w="2088" w:type="dxa"/>
            <w:vMerge w:val="restart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(вся параллель вместе)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 работу (чел.)</w:t>
            </w: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Понизили 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Подтвердили </w:t>
            </w: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</w:p>
        </w:tc>
      </w:tr>
      <w:tr w:rsidR="004D3E5B" w:rsidRPr="004D3E5B" w:rsidTr="00CB3BEA">
        <w:trPr>
          <w:trHeight w:val="270"/>
        </w:trPr>
        <w:tc>
          <w:tcPr>
            <w:tcW w:w="2088" w:type="dxa"/>
            <w:vMerge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Кол.чел</w:t>
            </w:r>
            <w:proofErr w:type="spellEnd"/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Кол.чел</w:t>
            </w:r>
            <w:proofErr w:type="spellEnd"/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Кол.чел</w:t>
            </w:r>
            <w:proofErr w:type="spellEnd"/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E5B" w:rsidRPr="004D3E5B" w:rsidTr="00CB3BEA">
        <w:tc>
          <w:tcPr>
            <w:tcW w:w="2088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3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0" w:type="dxa"/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4D3E5B" w:rsidRPr="004D3E5B" w:rsidRDefault="004D3E5B" w:rsidP="004D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0A3F" w:rsidRDefault="009A0A3F" w:rsidP="009A0A3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D3E5B" w:rsidRDefault="004D3E5B" w:rsidP="009A0A3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D3E5B" w:rsidRDefault="004D3E5B" w:rsidP="009A0A3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D3E5B" w:rsidRDefault="004D3E5B" w:rsidP="009A0A3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D3E5B" w:rsidRDefault="004D3E5B" w:rsidP="009A0A3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D3E5B" w:rsidRDefault="004D3E5B" w:rsidP="009A0A3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D3E5B" w:rsidRDefault="004D3E5B" w:rsidP="009A0A3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C7BB1" w:rsidRDefault="00820A38" w:rsidP="00A0568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2182A">
        <w:rPr>
          <w:rFonts w:ascii="Times New Roman" w:hAnsi="Times New Roman" w:cs="Times New Roman"/>
          <w:sz w:val="28"/>
          <w:szCs w:val="28"/>
        </w:rPr>
        <w:t>Исходя из приведенных выше данных можно судить о</w:t>
      </w:r>
      <w:r w:rsidR="0052182A" w:rsidRPr="0052182A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6B2B57">
        <w:rPr>
          <w:rFonts w:ascii="Times New Roman" w:hAnsi="Times New Roman" w:cs="Times New Roman"/>
          <w:sz w:val="28"/>
          <w:szCs w:val="28"/>
        </w:rPr>
        <w:t>большая часть</w:t>
      </w:r>
      <w:r w:rsidR="0052182A" w:rsidRPr="00521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82A" w:rsidRPr="0052182A">
        <w:rPr>
          <w:rFonts w:ascii="Times New Roman" w:hAnsi="Times New Roman" w:cs="Times New Roman"/>
          <w:sz w:val="28"/>
          <w:szCs w:val="28"/>
        </w:rPr>
        <w:t>обучающи</w:t>
      </w:r>
      <w:r w:rsidR="006B2B57">
        <w:rPr>
          <w:rFonts w:ascii="Times New Roman" w:hAnsi="Times New Roman" w:cs="Times New Roman"/>
          <w:sz w:val="28"/>
          <w:szCs w:val="28"/>
        </w:rPr>
        <w:t>х</w:t>
      </w:r>
      <w:r w:rsidR="0052182A" w:rsidRPr="0052182A">
        <w:rPr>
          <w:rFonts w:ascii="Times New Roman" w:hAnsi="Times New Roman" w:cs="Times New Roman"/>
          <w:sz w:val="28"/>
          <w:szCs w:val="28"/>
        </w:rPr>
        <w:t xml:space="preserve">ся </w:t>
      </w:r>
      <w:r w:rsidR="00C322EE">
        <w:rPr>
          <w:rFonts w:ascii="Times New Roman" w:hAnsi="Times New Roman" w:cs="Times New Roman"/>
          <w:sz w:val="28"/>
          <w:szCs w:val="28"/>
        </w:rPr>
        <w:t xml:space="preserve"> </w:t>
      </w:r>
      <w:r w:rsidR="0052182A" w:rsidRPr="0052182A">
        <w:rPr>
          <w:rFonts w:ascii="Times New Roman" w:hAnsi="Times New Roman" w:cs="Times New Roman"/>
          <w:sz w:val="28"/>
          <w:szCs w:val="28"/>
        </w:rPr>
        <w:t>успешно</w:t>
      </w:r>
      <w:proofErr w:type="gramEnd"/>
      <w:r w:rsidR="0052182A" w:rsidRPr="00521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AD2" w:rsidRPr="001A2E52" w:rsidRDefault="0052182A" w:rsidP="001A2E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2182A">
        <w:rPr>
          <w:rFonts w:ascii="Times New Roman" w:hAnsi="Times New Roman" w:cs="Times New Roman"/>
          <w:sz w:val="28"/>
          <w:szCs w:val="28"/>
        </w:rPr>
        <w:t>осваивают предметы, входящие в основную образовательную программу.</w:t>
      </w:r>
      <w:r w:rsidR="00820A38" w:rsidRPr="0052182A">
        <w:rPr>
          <w:rFonts w:ascii="Times New Roman" w:hAnsi="Times New Roman" w:cs="Times New Roman"/>
          <w:sz w:val="28"/>
          <w:szCs w:val="28"/>
        </w:rPr>
        <w:t xml:space="preserve"> </w:t>
      </w:r>
      <w:r w:rsidR="00647343" w:rsidRPr="0052182A">
        <w:rPr>
          <w:rFonts w:ascii="Times New Roman" w:hAnsi="Times New Roman" w:cs="Times New Roman"/>
          <w:sz w:val="28"/>
          <w:szCs w:val="28"/>
        </w:rPr>
        <w:t>Рекомендации</w:t>
      </w:r>
      <w:r w:rsidR="009A0A3F">
        <w:rPr>
          <w:rFonts w:ascii="Times New Roman" w:hAnsi="Times New Roman" w:cs="Times New Roman"/>
          <w:sz w:val="28"/>
          <w:szCs w:val="28"/>
        </w:rPr>
        <w:t xml:space="preserve"> учителям предметникам:</w:t>
      </w:r>
    </w:p>
    <w:p w:rsidR="007E3AD2" w:rsidRPr="007E3AD2" w:rsidRDefault="00647343" w:rsidP="007E3A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3AD2">
        <w:rPr>
          <w:rFonts w:ascii="Times New Roman" w:hAnsi="Times New Roman" w:cs="Times New Roman"/>
          <w:sz w:val="28"/>
          <w:szCs w:val="28"/>
        </w:rPr>
        <w:t>- провести тщательный анализ количественных и качественных результатов ВПР, выявить проблемные зоны по предмет</w:t>
      </w:r>
      <w:r w:rsidR="007E3AD2">
        <w:rPr>
          <w:rFonts w:ascii="Times New Roman" w:hAnsi="Times New Roman" w:cs="Times New Roman"/>
          <w:sz w:val="28"/>
          <w:szCs w:val="28"/>
        </w:rPr>
        <w:t>у</w:t>
      </w:r>
      <w:r w:rsidRPr="007E3AD2">
        <w:rPr>
          <w:rFonts w:ascii="Times New Roman" w:hAnsi="Times New Roman" w:cs="Times New Roman"/>
          <w:sz w:val="28"/>
          <w:szCs w:val="28"/>
        </w:rPr>
        <w:t>, по класс</w:t>
      </w:r>
      <w:r w:rsidR="001A2E52">
        <w:rPr>
          <w:rFonts w:ascii="Times New Roman" w:hAnsi="Times New Roman" w:cs="Times New Roman"/>
          <w:sz w:val="28"/>
          <w:szCs w:val="28"/>
        </w:rPr>
        <w:t>у,</w:t>
      </w:r>
      <w:r w:rsidRPr="007E3AD2">
        <w:rPr>
          <w:rFonts w:ascii="Times New Roman" w:hAnsi="Times New Roman" w:cs="Times New Roman"/>
          <w:sz w:val="28"/>
          <w:szCs w:val="28"/>
        </w:rPr>
        <w:t xml:space="preserve"> по отдельным ученикам;</w:t>
      </w:r>
    </w:p>
    <w:p w:rsidR="00647343" w:rsidRPr="007E3AD2" w:rsidRDefault="00647343" w:rsidP="007E3A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3AD2">
        <w:rPr>
          <w:rFonts w:ascii="Times New Roman" w:hAnsi="Times New Roman" w:cs="Times New Roman"/>
          <w:sz w:val="28"/>
          <w:szCs w:val="28"/>
        </w:rPr>
        <w:lastRenderedPageBreak/>
        <w:t>- спланировать коррекционную работу</w:t>
      </w:r>
      <w:r w:rsidR="00BD5FF6" w:rsidRPr="007E3AD2">
        <w:rPr>
          <w:rFonts w:ascii="Times New Roman" w:hAnsi="Times New Roman" w:cs="Times New Roman"/>
          <w:sz w:val="28"/>
          <w:szCs w:val="28"/>
        </w:rPr>
        <w:t xml:space="preserve"> во внеурочное вре</w:t>
      </w:r>
      <w:r w:rsidR="002F45BC" w:rsidRPr="007E3AD2">
        <w:rPr>
          <w:rFonts w:ascii="Times New Roman" w:hAnsi="Times New Roman" w:cs="Times New Roman"/>
          <w:sz w:val="28"/>
          <w:szCs w:val="28"/>
        </w:rPr>
        <w:t>мя и содержание урочных занятий.</w:t>
      </w:r>
    </w:p>
    <w:p w:rsidR="001D640C" w:rsidRDefault="00EA3E8A" w:rsidP="001D64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4D3E5B" w:rsidRDefault="00301F88" w:rsidP="001D64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ED3">
        <w:rPr>
          <w:rFonts w:ascii="Times New Roman" w:hAnsi="Times New Roman" w:cs="Times New Roman"/>
          <w:sz w:val="28"/>
          <w:szCs w:val="28"/>
        </w:rPr>
        <w:t xml:space="preserve">Анализ результатов Всероссийских проверочных работ </w:t>
      </w:r>
      <w:r w:rsidR="00584F93">
        <w:rPr>
          <w:rFonts w:ascii="Times New Roman" w:hAnsi="Times New Roman" w:cs="Times New Roman"/>
          <w:sz w:val="28"/>
          <w:szCs w:val="28"/>
        </w:rPr>
        <w:t xml:space="preserve">в </w:t>
      </w:r>
      <w:r w:rsidR="004D3E5B">
        <w:rPr>
          <w:rFonts w:ascii="Times New Roman" w:hAnsi="Times New Roman" w:cs="Times New Roman"/>
          <w:sz w:val="28"/>
        </w:rPr>
        <w:t>ОУ</w:t>
      </w:r>
      <w:r w:rsidR="00A036A0" w:rsidRPr="007A4ED3">
        <w:rPr>
          <w:rFonts w:ascii="Times New Roman" w:hAnsi="Times New Roman" w:cs="Times New Roman"/>
          <w:sz w:val="28"/>
          <w:szCs w:val="28"/>
        </w:rPr>
        <w:t xml:space="preserve"> </w:t>
      </w:r>
      <w:r w:rsidR="002F1028" w:rsidRPr="007A4ED3">
        <w:rPr>
          <w:rFonts w:ascii="Times New Roman" w:hAnsi="Times New Roman" w:cs="Times New Roman"/>
          <w:sz w:val="28"/>
          <w:szCs w:val="28"/>
        </w:rPr>
        <w:t>по предмет</w:t>
      </w:r>
      <w:r w:rsidR="00A0568C">
        <w:rPr>
          <w:rFonts w:ascii="Times New Roman" w:hAnsi="Times New Roman" w:cs="Times New Roman"/>
          <w:sz w:val="28"/>
          <w:szCs w:val="28"/>
        </w:rPr>
        <w:t xml:space="preserve">ам </w:t>
      </w:r>
      <w:r w:rsidRPr="007A4ED3">
        <w:rPr>
          <w:rFonts w:ascii="Times New Roman" w:hAnsi="Times New Roman" w:cs="Times New Roman"/>
          <w:sz w:val="28"/>
          <w:szCs w:val="28"/>
        </w:rPr>
        <w:t>за 20</w:t>
      </w:r>
      <w:r w:rsidR="009A0A3F">
        <w:rPr>
          <w:rFonts w:ascii="Times New Roman" w:hAnsi="Times New Roman" w:cs="Times New Roman"/>
          <w:sz w:val="28"/>
          <w:szCs w:val="28"/>
        </w:rPr>
        <w:t>2</w:t>
      </w:r>
      <w:r w:rsidR="004D3E5B">
        <w:rPr>
          <w:rFonts w:ascii="Times New Roman" w:hAnsi="Times New Roman" w:cs="Times New Roman"/>
          <w:sz w:val="28"/>
          <w:szCs w:val="28"/>
        </w:rPr>
        <w:t>2</w:t>
      </w:r>
      <w:r w:rsidR="009A0A3F">
        <w:rPr>
          <w:rFonts w:ascii="Times New Roman" w:hAnsi="Times New Roman" w:cs="Times New Roman"/>
          <w:sz w:val="28"/>
          <w:szCs w:val="28"/>
        </w:rPr>
        <w:t>-202</w:t>
      </w:r>
      <w:r w:rsidR="004D3E5B">
        <w:rPr>
          <w:rFonts w:ascii="Times New Roman" w:hAnsi="Times New Roman" w:cs="Times New Roman"/>
          <w:sz w:val="28"/>
          <w:szCs w:val="28"/>
        </w:rPr>
        <w:t>3</w:t>
      </w:r>
      <w:r w:rsidRPr="007A4ED3">
        <w:rPr>
          <w:rFonts w:ascii="Times New Roman" w:hAnsi="Times New Roman" w:cs="Times New Roman"/>
          <w:sz w:val="28"/>
          <w:szCs w:val="28"/>
        </w:rPr>
        <w:t xml:space="preserve"> учебный </w:t>
      </w:r>
      <w:proofErr w:type="gramStart"/>
      <w:r w:rsidRPr="007A4ED3">
        <w:rPr>
          <w:rFonts w:ascii="Times New Roman" w:hAnsi="Times New Roman" w:cs="Times New Roman"/>
          <w:sz w:val="28"/>
          <w:szCs w:val="28"/>
        </w:rPr>
        <w:t>год</w:t>
      </w:r>
      <w:r w:rsidR="002F1028" w:rsidRPr="007A4ED3">
        <w:rPr>
          <w:rFonts w:ascii="Times New Roman" w:hAnsi="Times New Roman" w:cs="Times New Roman"/>
          <w:sz w:val="28"/>
          <w:szCs w:val="28"/>
        </w:rPr>
        <w:t xml:space="preserve"> </w:t>
      </w:r>
      <w:r w:rsidRPr="007A4ED3">
        <w:rPr>
          <w:rFonts w:ascii="Times New Roman" w:hAnsi="Times New Roman" w:cs="Times New Roman"/>
          <w:sz w:val="28"/>
          <w:szCs w:val="28"/>
        </w:rPr>
        <w:t xml:space="preserve"> показал</w:t>
      </w:r>
      <w:proofErr w:type="gramEnd"/>
      <w:r w:rsidRPr="007A4ED3">
        <w:rPr>
          <w:rFonts w:ascii="Times New Roman" w:hAnsi="Times New Roman" w:cs="Times New Roman"/>
          <w:sz w:val="28"/>
          <w:szCs w:val="28"/>
        </w:rPr>
        <w:t xml:space="preserve">, что </w:t>
      </w:r>
      <w:r w:rsidR="00A0568C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7A4ED3">
        <w:rPr>
          <w:rFonts w:ascii="Times New Roman" w:hAnsi="Times New Roman" w:cs="Times New Roman"/>
          <w:sz w:val="28"/>
          <w:szCs w:val="28"/>
        </w:rPr>
        <w:t>удалось достигнуть планируемых результатов</w:t>
      </w:r>
      <w:r w:rsidR="00A0568C">
        <w:rPr>
          <w:rFonts w:ascii="Times New Roman" w:hAnsi="Times New Roman" w:cs="Times New Roman"/>
          <w:sz w:val="28"/>
          <w:szCs w:val="28"/>
        </w:rPr>
        <w:t>.</w:t>
      </w:r>
      <w:r w:rsidRPr="007A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52" w:rsidRDefault="00301F88" w:rsidP="001D64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F88">
        <w:rPr>
          <w:rFonts w:ascii="Times New Roman" w:hAnsi="Times New Roman" w:cs="Times New Roman"/>
          <w:sz w:val="28"/>
          <w:szCs w:val="28"/>
        </w:rPr>
        <w:t xml:space="preserve">Результаты проведенного анализа заставляют еще раз указать учителям </w:t>
      </w:r>
      <w:r w:rsidR="002F1028">
        <w:rPr>
          <w:rFonts w:ascii="Times New Roman" w:hAnsi="Times New Roman" w:cs="Times New Roman"/>
          <w:sz w:val="28"/>
          <w:szCs w:val="28"/>
        </w:rPr>
        <w:t>предметникам</w:t>
      </w:r>
      <w:r w:rsidRPr="00301F88">
        <w:rPr>
          <w:rFonts w:ascii="Times New Roman" w:hAnsi="Times New Roman" w:cs="Times New Roman"/>
          <w:sz w:val="28"/>
          <w:szCs w:val="28"/>
        </w:rPr>
        <w:t xml:space="preserve"> на необходимость дифференцированного подхода в процессе обучения (учитель должен иметь реальные представления об уровне подготовки каждого обучающегося и, исходя из него, ставить ученику цель, которую он может достичь)</w:t>
      </w:r>
      <w:r w:rsidR="001A2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F88" w:rsidRPr="00301F88" w:rsidRDefault="001A2E52" w:rsidP="001D64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F1028">
        <w:rPr>
          <w:rFonts w:ascii="Times New Roman" w:hAnsi="Times New Roman" w:cs="Times New Roman"/>
          <w:sz w:val="28"/>
          <w:szCs w:val="28"/>
        </w:rPr>
        <w:t>заседаниях</w:t>
      </w:r>
      <w:r w:rsidR="00301F88" w:rsidRPr="00301F88">
        <w:rPr>
          <w:rFonts w:ascii="Times New Roman" w:hAnsi="Times New Roman" w:cs="Times New Roman"/>
          <w:sz w:val="28"/>
          <w:szCs w:val="28"/>
        </w:rPr>
        <w:t xml:space="preserve"> МО учителей-предметников, были рассмотрены результаты </w:t>
      </w:r>
      <w:r w:rsidR="002F1028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301F88" w:rsidRPr="00301F88">
        <w:rPr>
          <w:rFonts w:ascii="Times New Roman" w:hAnsi="Times New Roman" w:cs="Times New Roman"/>
          <w:sz w:val="28"/>
          <w:szCs w:val="28"/>
        </w:rPr>
        <w:t>проверочных работ. Они будут использоваться для соверше</w:t>
      </w:r>
      <w:r w:rsidR="002F1028">
        <w:rPr>
          <w:rFonts w:ascii="Times New Roman" w:hAnsi="Times New Roman" w:cs="Times New Roman"/>
          <w:sz w:val="28"/>
          <w:szCs w:val="28"/>
        </w:rPr>
        <w:t xml:space="preserve">нствования преподавания </w:t>
      </w:r>
      <w:r w:rsidR="00820A38">
        <w:rPr>
          <w:rFonts w:ascii="Times New Roman" w:hAnsi="Times New Roman" w:cs="Times New Roman"/>
          <w:sz w:val="28"/>
          <w:szCs w:val="28"/>
        </w:rPr>
        <w:t>предметов</w:t>
      </w:r>
      <w:r w:rsidR="002F1028">
        <w:rPr>
          <w:rFonts w:ascii="Times New Roman" w:hAnsi="Times New Roman" w:cs="Times New Roman"/>
          <w:sz w:val="28"/>
          <w:szCs w:val="28"/>
        </w:rPr>
        <w:t>.</w:t>
      </w:r>
    </w:p>
    <w:p w:rsidR="00BD5FF6" w:rsidRPr="007E3AD2" w:rsidRDefault="00301F88" w:rsidP="001D64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F88">
        <w:rPr>
          <w:rFonts w:ascii="Times New Roman" w:hAnsi="Times New Roman" w:cs="Times New Roman"/>
          <w:sz w:val="28"/>
          <w:szCs w:val="28"/>
        </w:rPr>
        <w:t>Таким образом, ВПР позвол</w:t>
      </w:r>
      <w:r w:rsidR="00820A38">
        <w:rPr>
          <w:rFonts w:ascii="Times New Roman" w:hAnsi="Times New Roman" w:cs="Times New Roman"/>
          <w:sz w:val="28"/>
          <w:szCs w:val="28"/>
        </w:rPr>
        <w:t>ило</w:t>
      </w:r>
      <w:r w:rsidRPr="00301F88">
        <w:rPr>
          <w:rFonts w:ascii="Times New Roman" w:hAnsi="Times New Roman" w:cs="Times New Roman"/>
          <w:sz w:val="28"/>
          <w:szCs w:val="28"/>
        </w:rPr>
        <w:t xml:space="preserve"> осуществить диагностику достижения предметных и </w:t>
      </w:r>
      <w:proofErr w:type="spellStart"/>
      <w:r w:rsidRPr="00301F8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01F88">
        <w:rPr>
          <w:rFonts w:ascii="Times New Roman" w:hAnsi="Times New Roman" w:cs="Times New Roman"/>
          <w:sz w:val="28"/>
          <w:szCs w:val="28"/>
        </w:rPr>
        <w:t xml:space="preserve"> результатов, в </w:t>
      </w:r>
      <w:proofErr w:type="spellStart"/>
      <w:r w:rsidRPr="00301F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1F88">
        <w:rPr>
          <w:rFonts w:ascii="Times New Roman" w:hAnsi="Times New Roman" w:cs="Times New Roman"/>
          <w:sz w:val="28"/>
          <w:szCs w:val="28"/>
        </w:rPr>
        <w:t>. уровня сформированности универсальных учебных действий (УУД) и овладения межпредметными понятиями, а также оценку личностных результатов обучения</w:t>
      </w:r>
      <w:r w:rsidR="00820A3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D3E5B">
        <w:rPr>
          <w:rFonts w:ascii="Times New Roman" w:hAnsi="Times New Roman" w:cs="Times New Roman"/>
          <w:sz w:val="28"/>
          <w:szCs w:val="28"/>
        </w:rPr>
        <w:t xml:space="preserve"> ОУ.</w:t>
      </w:r>
    </w:p>
    <w:p w:rsidR="00BD5FF6" w:rsidRPr="0040747B" w:rsidRDefault="00BD5FF6" w:rsidP="00970F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6B1" w:rsidRDefault="00BD5FF6" w:rsidP="00BD5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     </w:t>
      </w:r>
      <w:r w:rsidR="007A4ED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С.Н. Яковенко    </w:t>
      </w:r>
    </w:p>
    <w:p w:rsidR="006116B1" w:rsidRDefault="00BD5FF6" w:rsidP="006116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6B1">
        <w:rPr>
          <w:rFonts w:ascii="Times New Roman" w:hAnsi="Times New Roman" w:cs="Times New Roman"/>
          <w:color w:val="000000"/>
          <w:sz w:val="28"/>
          <w:szCs w:val="28"/>
        </w:rPr>
        <w:t xml:space="preserve">Справка заслушана на СД </w:t>
      </w:r>
    </w:p>
    <w:p w:rsidR="00BD5FF6" w:rsidRDefault="00BD5FF6" w:rsidP="006116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sectPr w:rsidR="00BD5FF6" w:rsidSect="00EC7BB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799"/>
    <w:multiLevelType w:val="hybridMultilevel"/>
    <w:tmpl w:val="86B0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2EE"/>
    <w:multiLevelType w:val="hybridMultilevel"/>
    <w:tmpl w:val="5114D2AA"/>
    <w:lvl w:ilvl="0" w:tplc="F13E6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016194"/>
    <w:multiLevelType w:val="hybridMultilevel"/>
    <w:tmpl w:val="7C80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037"/>
    <w:rsid w:val="00020711"/>
    <w:rsid w:val="00051525"/>
    <w:rsid w:val="00073600"/>
    <w:rsid w:val="00092C0F"/>
    <w:rsid w:val="000E2499"/>
    <w:rsid w:val="000E794E"/>
    <w:rsid w:val="000F0DD1"/>
    <w:rsid w:val="00112A95"/>
    <w:rsid w:val="00134DED"/>
    <w:rsid w:val="001714E6"/>
    <w:rsid w:val="00177425"/>
    <w:rsid w:val="00186E73"/>
    <w:rsid w:val="001A2094"/>
    <w:rsid w:val="001A2E52"/>
    <w:rsid w:val="001D640C"/>
    <w:rsid w:val="001E3A7E"/>
    <w:rsid w:val="00231C4C"/>
    <w:rsid w:val="00232B61"/>
    <w:rsid w:val="002437FF"/>
    <w:rsid w:val="0024569F"/>
    <w:rsid w:val="00265569"/>
    <w:rsid w:val="002844C6"/>
    <w:rsid w:val="002E67ED"/>
    <w:rsid w:val="002F1028"/>
    <w:rsid w:val="002F45BC"/>
    <w:rsid w:val="00301F88"/>
    <w:rsid w:val="003121C8"/>
    <w:rsid w:val="00365AAA"/>
    <w:rsid w:val="00383C29"/>
    <w:rsid w:val="0039465D"/>
    <w:rsid w:val="003C55A7"/>
    <w:rsid w:val="003E2D9A"/>
    <w:rsid w:val="0040747B"/>
    <w:rsid w:val="0042380D"/>
    <w:rsid w:val="004A343F"/>
    <w:rsid w:val="004C1C4B"/>
    <w:rsid w:val="004D3E5B"/>
    <w:rsid w:val="00510377"/>
    <w:rsid w:val="0052182A"/>
    <w:rsid w:val="005226A2"/>
    <w:rsid w:val="0053404A"/>
    <w:rsid w:val="00555531"/>
    <w:rsid w:val="005640E0"/>
    <w:rsid w:val="00575A3E"/>
    <w:rsid w:val="00584F93"/>
    <w:rsid w:val="0059635B"/>
    <w:rsid w:val="005B2037"/>
    <w:rsid w:val="005C1584"/>
    <w:rsid w:val="005C3972"/>
    <w:rsid w:val="005E180E"/>
    <w:rsid w:val="0060527D"/>
    <w:rsid w:val="006116B1"/>
    <w:rsid w:val="0062502D"/>
    <w:rsid w:val="0063178C"/>
    <w:rsid w:val="0063221B"/>
    <w:rsid w:val="006410A9"/>
    <w:rsid w:val="00647343"/>
    <w:rsid w:val="006477F7"/>
    <w:rsid w:val="006554FC"/>
    <w:rsid w:val="00693C46"/>
    <w:rsid w:val="006A51F4"/>
    <w:rsid w:val="006A5BB3"/>
    <w:rsid w:val="006B2B57"/>
    <w:rsid w:val="006B4118"/>
    <w:rsid w:val="006B5BC3"/>
    <w:rsid w:val="0071500F"/>
    <w:rsid w:val="00751C7E"/>
    <w:rsid w:val="00752198"/>
    <w:rsid w:val="00787383"/>
    <w:rsid w:val="0079039B"/>
    <w:rsid w:val="00790899"/>
    <w:rsid w:val="007A3D6C"/>
    <w:rsid w:val="007A4ED3"/>
    <w:rsid w:val="007D1EC0"/>
    <w:rsid w:val="007E3AD2"/>
    <w:rsid w:val="007F3961"/>
    <w:rsid w:val="00814023"/>
    <w:rsid w:val="00820A38"/>
    <w:rsid w:val="0083155C"/>
    <w:rsid w:val="00845469"/>
    <w:rsid w:val="00894E46"/>
    <w:rsid w:val="00895A43"/>
    <w:rsid w:val="009245FF"/>
    <w:rsid w:val="00935775"/>
    <w:rsid w:val="0095119C"/>
    <w:rsid w:val="00970FF0"/>
    <w:rsid w:val="009A0A3F"/>
    <w:rsid w:val="009A756D"/>
    <w:rsid w:val="009C40A1"/>
    <w:rsid w:val="009D6288"/>
    <w:rsid w:val="009E17C9"/>
    <w:rsid w:val="009F3E07"/>
    <w:rsid w:val="00A036A0"/>
    <w:rsid w:val="00A0568C"/>
    <w:rsid w:val="00A1068A"/>
    <w:rsid w:val="00A119BC"/>
    <w:rsid w:val="00A134D0"/>
    <w:rsid w:val="00A4179E"/>
    <w:rsid w:val="00A85EA1"/>
    <w:rsid w:val="00AA4125"/>
    <w:rsid w:val="00AB05AD"/>
    <w:rsid w:val="00AB407E"/>
    <w:rsid w:val="00B132D3"/>
    <w:rsid w:val="00B312B5"/>
    <w:rsid w:val="00B66477"/>
    <w:rsid w:val="00BA7ADB"/>
    <w:rsid w:val="00BD1D7D"/>
    <w:rsid w:val="00BD5FF6"/>
    <w:rsid w:val="00BE17B3"/>
    <w:rsid w:val="00BF47F7"/>
    <w:rsid w:val="00C322EE"/>
    <w:rsid w:val="00C36CE0"/>
    <w:rsid w:val="00C97F1F"/>
    <w:rsid w:val="00CB3BEA"/>
    <w:rsid w:val="00CD422A"/>
    <w:rsid w:val="00CD4ADD"/>
    <w:rsid w:val="00D70C2C"/>
    <w:rsid w:val="00D9355C"/>
    <w:rsid w:val="00E359D2"/>
    <w:rsid w:val="00E43FD7"/>
    <w:rsid w:val="00E81316"/>
    <w:rsid w:val="00E93B89"/>
    <w:rsid w:val="00EA3E8A"/>
    <w:rsid w:val="00EC3BC2"/>
    <w:rsid w:val="00EC7BB1"/>
    <w:rsid w:val="00EE5EDC"/>
    <w:rsid w:val="00F02079"/>
    <w:rsid w:val="00F35BCE"/>
    <w:rsid w:val="00FC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0BC1D-F630-4B91-95A9-B0BA62B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074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1F8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B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47</cp:revision>
  <cp:lastPrinted>2022-08-05T08:29:00Z</cp:lastPrinted>
  <dcterms:created xsi:type="dcterms:W3CDTF">2017-08-11T16:51:00Z</dcterms:created>
  <dcterms:modified xsi:type="dcterms:W3CDTF">2023-07-14T12:54:00Z</dcterms:modified>
</cp:coreProperties>
</file>